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3" w:rsidRDefault="00D35150">
      <w:pPr>
        <w:spacing w:line="360" w:lineRule="auto"/>
        <w:jc w:val="right"/>
        <w:rPr>
          <w:rFonts w:ascii="OfficinaSerifBookCTT" w:hAnsi="OfficinaSerifBookCTT"/>
          <w:b/>
          <w:bCs/>
          <w:sz w:val="22"/>
          <w:lang w:val="en-US"/>
        </w:rPr>
      </w:pPr>
      <w:r>
        <w:rPr>
          <w:rFonts w:ascii="OfficinaSerifBookCTT" w:hAnsi="OfficinaSerifBookCTT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224280" cy="898525"/>
            <wp:effectExtent l="19050" t="0" r="0" b="0"/>
            <wp:wrapNone/>
            <wp:docPr id="2" name="Рисунок 2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63" w:rsidRDefault="00E96A63">
      <w:pPr>
        <w:spacing w:line="360" w:lineRule="auto"/>
        <w:jc w:val="right"/>
        <w:rPr>
          <w:rFonts w:ascii="OfficinaSerifBookCTT" w:hAnsi="OfficinaSerifBookCTT"/>
          <w:b/>
          <w:bCs/>
          <w:sz w:val="22"/>
          <w:lang w:val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080"/>
        <w:gridCol w:w="6300"/>
        <w:gridCol w:w="2700"/>
      </w:tblGrid>
      <w:tr w:rsidR="00E96A6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6A63" w:rsidRPr="00450597" w:rsidRDefault="00E96A63">
            <w:pPr>
              <w:pStyle w:val="1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450597">
              <w:rPr>
                <w:rFonts w:ascii="Verdana" w:hAnsi="Verdana"/>
                <w:sz w:val="14"/>
                <w:szCs w:val="14"/>
              </w:rPr>
              <w:t xml:space="preserve">Куда  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63" w:rsidRPr="00450597" w:rsidRDefault="00E96A63">
            <w:pPr>
              <w:pStyle w:val="2"/>
              <w:rPr>
                <w:rFonts w:ascii="Verdana" w:hAnsi="Verdana"/>
                <w:sz w:val="14"/>
                <w:szCs w:val="14"/>
              </w:rPr>
            </w:pPr>
            <w:r w:rsidRPr="00450597">
              <w:rPr>
                <w:rFonts w:ascii="Verdana" w:hAnsi="Verdana"/>
                <w:sz w:val="14"/>
                <w:szCs w:val="14"/>
              </w:rPr>
              <w:t>В Центр поддержки клиентов ОАО "ВымпелКом"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 xml:space="preserve">От 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A63" w:rsidRPr="00450597" w:rsidRDefault="00E96A63">
            <w:pPr>
              <w:pStyle w:val="2"/>
              <w:rPr>
                <w:rFonts w:ascii="Verdana" w:hAnsi="Verdana"/>
                <w:sz w:val="12"/>
                <w:szCs w:val="12"/>
              </w:rPr>
            </w:pPr>
            <w:r w:rsidRPr="00450597">
              <w:rPr>
                <w:rFonts w:ascii="Verdana" w:hAnsi="Verdana"/>
                <w:sz w:val="12"/>
                <w:szCs w:val="12"/>
              </w:rPr>
              <w:t>Юр. лица – наименование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rPr>
          <w:trHeight w:val="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6A63" w:rsidRPr="00450597" w:rsidRDefault="00E96A63">
            <w:pPr>
              <w:pStyle w:val="2"/>
              <w:rPr>
                <w:rFonts w:ascii="Verdana" w:hAnsi="Verdana"/>
                <w:sz w:val="12"/>
                <w:szCs w:val="12"/>
              </w:rPr>
            </w:pPr>
            <w:r w:rsidRPr="00450597">
              <w:rPr>
                <w:rFonts w:ascii="Verdana" w:hAnsi="Verdana"/>
                <w:sz w:val="12"/>
                <w:szCs w:val="12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 xml:space="preserve">Телефон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</w:tr>
      <w:tr w:rsidR="00E96A6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6A63" w:rsidRDefault="00E96A63">
            <w:pPr>
              <w:spacing w:line="360" w:lineRule="auto"/>
              <w:jc w:val="right"/>
              <w:rPr>
                <w:rFonts w:ascii="OfficinaSerifBookCTT" w:hAnsi="OfficinaSerifBookCTT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96A63" w:rsidRPr="00450597" w:rsidRDefault="00E96A63">
            <w:pPr>
              <w:pStyle w:val="20"/>
              <w:rPr>
                <w:rFonts w:ascii="Verdana" w:hAnsi="Verdana"/>
                <w:sz w:val="14"/>
                <w:szCs w:val="14"/>
              </w:rPr>
            </w:pPr>
            <w:r w:rsidRPr="00450597">
              <w:rPr>
                <w:rFonts w:ascii="Verdana" w:hAnsi="Verdana"/>
                <w:sz w:val="14"/>
                <w:szCs w:val="14"/>
              </w:rPr>
              <w:t>ОАО «ВымпелКом»</w:t>
            </w:r>
            <w:r w:rsidRPr="00450597">
              <w:rPr>
                <w:rFonts w:ascii="Verdana" w:hAnsi="Verdana"/>
                <w:sz w:val="14"/>
                <w:szCs w:val="14"/>
              </w:rPr>
              <w:br/>
              <w:t>127083, Москва</w:t>
            </w:r>
          </w:p>
          <w:p w:rsidR="00E96A63" w:rsidRPr="00450597" w:rsidRDefault="00E96A6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ул. 8 Марта, д.10, стр.14</w:t>
            </w:r>
          </w:p>
          <w:p w:rsidR="00E96A63" w:rsidRPr="00450597" w:rsidRDefault="00E96A6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www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beeline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ru</w:t>
            </w:r>
          </w:p>
          <w:p w:rsidR="00E96A63" w:rsidRPr="00450597" w:rsidRDefault="00E96A63">
            <w:pPr>
              <w:spacing w:line="36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Т: +7 (</w:t>
            </w:r>
            <w:r w:rsidR="005354F2" w:rsidRPr="00284F99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95) 974 8888</w:t>
            </w:r>
          </w:p>
          <w:p w:rsidR="00E96A63" w:rsidRDefault="00E96A63">
            <w:pPr>
              <w:spacing w:line="360" w:lineRule="auto"/>
              <w:rPr>
                <w:rFonts w:ascii="OfficinaSerifBookCTT" w:hAnsi="OfficinaSerifBookCTT"/>
                <w:b/>
                <w:bCs/>
                <w:sz w:val="22"/>
              </w:rPr>
            </w:pP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Ф: +7 (</w:t>
            </w:r>
            <w:r w:rsidR="005354F2" w:rsidRPr="00284F99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  <w:r w:rsidRPr="00450597">
              <w:rPr>
                <w:rFonts w:ascii="Verdana" w:hAnsi="Verdana"/>
                <w:b/>
                <w:bCs/>
                <w:sz w:val="14"/>
                <w:szCs w:val="14"/>
              </w:rPr>
              <w:t>95) 974 5996</w:t>
            </w:r>
          </w:p>
        </w:tc>
      </w:tr>
    </w:tbl>
    <w:p w:rsidR="00E96A63" w:rsidRDefault="00E96A63">
      <w:pPr>
        <w:spacing w:line="360" w:lineRule="auto"/>
        <w:jc w:val="right"/>
        <w:rPr>
          <w:rFonts w:ascii="OfficinaSerifBookCTT" w:hAnsi="OfficinaSerifBookCTT"/>
          <w:b/>
          <w:bCs/>
          <w:sz w:val="22"/>
        </w:rPr>
      </w:pPr>
    </w:p>
    <w:p w:rsidR="00E96A63" w:rsidRPr="00450597" w:rsidRDefault="00E96A63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50597">
        <w:rPr>
          <w:rFonts w:ascii="Verdana" w:hAnsi="Verdana"/>
          <w:b/>
          <w:bCs/>
          <w:sz w:val="18"/>
          <w:szCs w:val="18"/>
        </w:rPr>
        <w:t>Заявление</w:t>
      </w:r>
    </w:p>
    <w:p w:rsidR="00E96A63" w:rsidRPr="00450597" w:rsidRDefault="00E96A6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50597">
        <w:rPr>
          <w:rFonts w:ascii="Verdana" w:hAnsi="Verdana"/>
          <w:b/>
          <w:bCs/>
          <w:sz w:val="18"/>
          <w:szCs w:val="18"/>
        </w:rPr>
        <w:t>Просим Вас предоставить код</w:t>
      </w:r>
      <w:r w:rsidR="00BC49EC" w:rsidRPr="00BC49EC">
        <w:rPr>
          <w:rFonts w:ascii="Verdana" w:hAnsi="Verdana"/>
          <w:b/>
          <w:bCs/>
          <w:sz w:val="18"/>
          <w:szCs w:val="18"/>
        </w:rPr>
        <w:t xml:space="preserve"> </w:t>
      </w:r>
      <w:r w:rsidR="00A0407A">
        <w:rPr>
          <w:rFonts w:ascii="Verdana" w:hAnsi="Verdana"/>
          <w:b/>
          <w:bCs/>
          <w:sz w:val="18"/>
          <w:szCs w:val="18"/>
        </w:rPr>
        <w:t>для работы</w:t>
      </w:r>
      <w:r w:rsidR="00905D7E">
        <w:rPr>
          <w:rFonts w:ascii="Verdana" w:hAnsi="Verdana"/>
          <w:b/>
          <w:bCs/>
          <w:sz w:val="18"/>
          <w:szCs w:val="18"/>
        </w:rPr>
        <w:t xml:space="preserve"> </w:t>
      </w:r>
      <w:r w:rsidR="00A0407A">
        <w:rPr>
          <w:rFonts w:ascii="Verdana" w:hAnsi="Verdana"/>
          <w:b/>
          <w:bCs/>
          <w:sz w:val="18"/>
          <w:szCs w:val="18"/>
        </w:rPr>
        <w:t>в сетях других операторов</w:t>
      </w:r>
      <w:r w:rsidR="00905D7E">
        <w:rPr>
          <w:rFonts w:ascii="Verdana" w:hAnsi="Verdana"/>
          <w:b/>
          <w:bCs/>
          <w:sz w:val="18"/>
          <w:szCs w:val="18"/>
        </w:rPr>
        <w:t xml:space="preserve"> телефона «Билайн» (указать модель)</w:t>
      </w:r>
      <w:r w:rsidR="00B35BAA">
        <w:rPr>
          <w:rFonts w:ascii="Verdana" w:hAnsi="Verdana"/>
          <w:b/>
          <w:bCs/>
          <w:sz w:val="18"/>
          <w:szCs w:val="18"/>
        </w:rPr>
        <w:t xml:space="preserve">: </w:t>
      </w:r>
      <w:r w:rsidR="00BC49EC" w:rsidRPr="00450597">
        <w:rPr>
          <w:rFonts w:ascii="Verdana" w:hAnsi="Verdana"/>
          <w:b/>
          <w:bCs/>
          <w:sz w:val="18"/>
          <w:szCs w:val="18"/>
        </w:rPr>
        <w:t>__________________</w:t>
      </w:r>
      <w:r w:rsidR="00BC49EC">
        <w:rPr>
          <w:rFonts w:ascii="Verdana" w:hAnsi="Verdana"/>
          <w:b/>
          <w:bCs/>
          <w:sz w:val="18"/>
          <w:szCs w:val="18"/>
        </w:rPr>
        <w:t>___________</w:t>
      </w:r>
      <w:r w:rsidR="00A6309C">
        <w:rPr>
          <w:rFonts w:ascii="Verdana" w:hAnsi="Verdana"/>
          <w:b/>
          <w:bCs/>
          <w:sz w:val="18"/>
          <w:szCs w:val="18"/>
        </w:rPr>
        <w:t>_</w:t>
      </w:r>
      <w:r w:rsidR="00BC49EC" w:rsidRPr="00450597">
        <w:rPr>
          <w:rFonts w:ascii="Verdana" w:hAnsi="Verdana"/>
          <w:b/>
          <w:bCs/>
          <w:sz w:val="18"/>
          <w:szCs w:val="18"/>
        </w:rPr>
        <w:t>_</w:t>
      </w:r>
      <w:r w:rsidR="00B35BAA">
        <w:rPr>
          <w:rFonts w:ascii="Verdana" w:hAnsi="Verdana"/>
          <w:b/>
          <w:bCs/>
          <w:sz w:val="18"/>
          <w:szCs w:val="18"/>
        </w:rPr>
        <w:t>___________</w:t>
      </w:r>
      <w:r w:rsidR="00BC49EC" w:rsidRPr="00450597">
        <w:rPr>
          <w:rFonts w:ascii="Verdana" w:hAnsi="Verdana"/>
          <w:b/>
          <w:bCs/>
          <w:sz w:val="18"/>
          <w:szCs w:val="18"/>
        </w:rPr>
        <w:t>____.</w:t>
      </w:r>
    </w:p>
    <w:p w:rsidR="00E96A63" w:rsidRDefault="00BC49E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Номер </w:t>
      </w:r>
      <w:r w:rsidR="00811F7F">
        <w:rPr>
          <w:rFonts w:ascii="Verdana" w:hAnsi="Verdana"/>
          <w:b/>
          <w:bCs/>
          <w:sz w:val="18"/>
          <w:szCs w:val="18"/>
          <w:lang w:val="en-US"/>
        </w:rPr>
        <w:t>IMEI</w:t>
      </w:r>
      <w:r w:rsidRPr="00BC49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телефона</w:t>
      </w:r>
      <w:r w:rsidR="00E96A63" w:rsidRPr="00450597">
        <w:rPr>
          <w:rFonts w:ascii="Verdana" w:hAnsi="Verdana"/>
          <w:b/>
          <w:bCs/>
          <w:sz w:val="18"/>
          <w:szCs w:val="18"/>
        </w:rPr>
        <w:t>: __/__/__/__/__/__/__/__/__/__/__/</w:t>
      </w:r>
      <w:r w:rsidR="00811F7F" w:rsidRPr="00450597">
        <w:rPr>
          <w:rFonts w:ascii="Verdana" w:hAnsi="Verdana"/>
          <w:b/>
          <w:bCs/>
          <w:sz w:val="18"/>
          <w:szCs w:val="18"/>
        </w:rPr>
        <w:t>__/__/__/__</w:t>
      </w:r>
      <w:r w:rsidR="00811F7F" w:rsidRPr="00BC49EC"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z w:val="18"/>
          <w:szCs w:val="18"/>
        </w:rPr>
        <w:t>.</w:t>
      </w:r>
    </w:p>
    <w:p w:rsidR="00D275C1" w:rsidRDefault="00D275C1" w:rsidP="00D275C1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Серийный номер</w:t>
      </w:r>
      <w:r w:rsidRPr="00284F99">
        <w:rPr>
          <w:rFonts w:ascii="Verdana" w:hAnsi="Verdana"/>
          <w:b/>
          <w:bCs/>
          <w:sz w:val="18"/>
          <w:szCs w:val="18"/>
        </w:rPr>
        <w:t xml:space="preserve">: </w:t>
      </w:r>
      <w:r w:rsidRPr="00450597">
        <w:rPr>
          <w:rFonts w:ascii="Verdana" w:hAnsi="Verdana"/>
          <w:b/>
          <w:bCs/>
          <w:sz w:val="18"/>
          <w:szCs w:val="18"/>
        </w:rPr>
        <w:t>__/__/__/__/__/__/__/__/__/__/__/__/__/__/__/__/</w:t>
      </w:r>
      <w:r>
        <w:rPr>
          <w:rFonts w:ascii="Verdana" w:hAnsi="Verdana"/>
          <w:b/>
          <w:bCs/>
          <w:sz w:val="18"/>
          <w:szCs w:val="18"/>
        </w:rPr>
        <w:t>.</w:t>
      </w:r>
    </w:p>
    <w:p w:rsidR="00D275C1" w:rsidRPr="00284F99" w:rsidRDefault="00D275C1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96A63" w:rsidRPr="00BC49EC" w:rsidRDefault="00E96A6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BC49EC" w:rsidRPr="00BC49EC" w:rsidRDefault="00BC49E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11F7F" w:rsidRDefault="002067C4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Мобильный т</w:t>
      </w:r>
      <w:r w:rsidR="00E96A63" w:rsidRPr="00450597">
        <w:rPr>
          <w:rFonts w:ascii="Verdana" w:hAnsi="Verdana"/>
          <w:b/>
          <w:bCs/>
          <w:sz w:val="18"/>
          <w:szCs w:val="18"/>
        </w:rPr>
        <w:t>елефо</w:t>
      </w:r>
      <w:r w:rsidR="00992B95" w:rsidRPr="00450597">
        <w:rPr>
          <w:rFonts w:ascii="Verdana" w:hAnsi="Verdana"/>
          <w:b/>
          <w:bCs/>
          <w:sz w:val="18"/>
          <w:szCs w:val="18"/>
        </w:rPr>
        <w:t xml:space="preserve">н для </w:t>
      </w:r>
      <w:r w:rsidR="00811F7F">
        <w:rPr>
          <w:rFonts w:ascii="Verdana" w:hAnsi="Verdana"/>
          <w:b/>
          <w:bCs/>
          <w:sz w:val="18"/>
          <w:szCs w:val="18"/>
        </w:rPr>
        <w:t xml:space="preserve">получения </w:t>
      </w:r>
      <w:r w:rsidR="00811F7F" w:rsidRPr="00450597">
        <w:rPr>
          <w:rFonts w:ascii="Verdana" w:hAnsi="Verdana"/>
          <w:b/>
          <w:bCs/>
          <w:sz w:val="18"/>
          <w:szCs w:val="18"/>
        </w:rPr>
        <w:t>SMS</w:t>
      </w:r>
      <w:r w:rsidR="00811F7F">
        <w:rPr>
          <w:rFonts w:ascii="Verdana" w:hAnsi="Verdana"/>
          <w:b/>
          <w:bCs/>
          <w:sz w:val="18"/>
          <w:szCs w:val="18"/>
        </w:rPr>
        <w:t xml:space="preserve"> с кодом</w:t>
      </w:r>
      <w:r w:rsidR="00E96A63" w:rsidRPr="00450597">
        <w:rPr>
          <w:rFonts w:ascii="Verdana" w:hAnsi="Verdana"/>
          <w:b/>
          <w:bCs/>
          <w:sz w:val="18"/>
          <w:szCs w:val="18"/>
        </w:rPr>
        <w:t xml:space="preserve">: </w:t>
      </w:r>
    </w:p>
    <w:p w:rsidR="00E96A63" w:rsidRPr="00450597" w:rsidRDefault="00E96A6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50597">
        <w:rPr>
          <w:rFonts w:ascii="Verdana" w:hAnsi="Verdana"/>
          <w:b/>
          <w:bCs/>
          <w:sz w:val="18"/>
          <w:szCs w:val="18"/>
        </w:rPr>
        <w:t>__/__/__/ - __/__/__/ - __/__/__/__/.</w:t>
      </w:r>
    </w:p>
    <w:p w:rsidR="00A6309C" w:rsidRDefault="00A6309C" w:rsidP="00A6309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Контактное лицо:</w:t>
      </w:r>
    </w:p>
    <w:p w:rsidR="00A6309C" w:rsidRPr="00450597" w:rsidRDefault="00A6309C" w:rsidP="00A6309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50597">
        <w:rPr>
          <w:rFonts w:ascii="Verdana" w:hAnsi="Verdana"/>
          <w:b/>
          <w:bCs/>
          <w:sz w:val="18"/>
          <w:szCs w:val="18"/>
        </w:rPr>
        <w:t>__________________________________________________</w:t>
      </w:r>
      <w:r>
        <w:rPr>
          <w:rFonts w:ascii="Verdana" w:hAnsi="Verdana"/>
          <w:b/>
          <w:bCs/>
          <w:sz w:val="18"/>
          <w:szCs w:val="18"/>
        </w:rPr>
        <w:t>____________</w:t>
      </w:r>
      <w:r w:rsidRPr="00450597">
        <w:rPr>
          <w:rFonts w:ascii="Verdana" w:hAnsi="Verdana"/>
          <w:b/>
          <w:bCs/>
          <w:sz w:val="18"/>
          <w:szCs w:val="18"/>
        </w:rPr>
        <w:t>_______.</w:t>
      </w:r>
    </w:p>
    <w:p w:rsidR="00A6309C" w:rsidRDefault="00A6309C" w:rsidP="00A6309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50597">
        <w:rPr>
          <w:rFonts w:ascii="Verdana" w:hAnsi="Verdana"/>
          <w:b/>
          <w:bCs/>
          <w:sz w:val="18"/>
          <w:szCs w:val="18"/>
        </w:rPr>
        <w:t>Контактный телефон: __/__</w:t>
      </w:r>
      <w:r>
        <w:rPr>
          <w:rFonts w:ascii="Verdana" w:hAnsi="Verdana"/>
          <w:b/>
          <w:bCs/>
          <w:sz w:val="18"/>
          <w:szCs w:val="18"/>
        </w:rPr>
        <w:t>/__/ - __/__/__/ - __/__/__/__/.</w:t>
      </w:r>
    </w:p>
    <w:p w:rsidR="00076327" w:rsidRPr="00450597" w:rsidRDefault="00076327" w:rsidP="0007632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Контактный </w:t>
      </w:r>
      <w:r>
        <w:rPr>
          <w:rFonts w:ascii="Verdana" w:hAnsi="Verdana"/>
          <w:b/>
          <w:bCs/>
          <w:sz w:val="18"/>
          <w:szCs w:val="18"/>
          <w:lang w:val="en-US"/>
        </w:rPr>
        <w:t>e</w:t>
      </w:r>
      <w:r w:rsidRPr="00284F9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z w:val="18"/>
          <w:szCs w:val="18"/>
          <w:lang w:val="en-US"/>
        </w:rPr>
        <w:t>mail</w:t>
      </w:r>
      <w:r w:rsidRPr="00284F99">
        <w:rPr>
          <w:rFonts w:ascii="Verdana" w:hAnsi="Verdana"/>
          <w:b/>
          <w:bCs/>
          <w:sz w:val="18"/>
          <w:szCs w:val="18"/>
        </w:rPr>
        <w:t xml:space="preserve">: </w:t>
      </w:r>
      <w:r w:rsidRPr="00076327">
        <w:rPr>
          <w:rFonts w:ascii="Verdana" w:hAnsi="Verdana"/>
          <w:b/>
          <w:bCs/>
          <w:sz w:val="18"/>
          <w:szCs w:val="18"/>
        </w:rPr>
        <w:t xml:space="preserve"> </w:t>
      </w:r>
      <w:r w:rsidRPr="00284F99">
        <w:rPr>
          <w:rFonts w:ascii="Verdana" w:hAnsi="Verdana"/>
          <w:b/>
          <w:bCs/>
          <w:sz w:val="18"/>
          <w:szCs w:val="18"/>
        </w:rPr>
        <w:t>______</w:t>
      </w:r>
      <w:r w:rsidRPr="00450597">
        <w:rPr>
          <w:rFonts w:ascii="Verdana" w:hAnsi="Verdana"/>
          <w:b/>
          <w:bCs/>
          <w:sz w:val="18"/>
          <w:szCs w:val="18"/>
        </w:rPr>
        <w:t>__________________</w:t>
      </w:r>
      <w:r>
        <w:rPr>
          <w:rFonts w:ascii="Verdana" w:hAnsi="Verdana"/>
          <w:b/>
          <w:bCs/>
          <w:sz w:val="18"/>
          <w:szCs w:val="18"/>
        </w:rPr>
        <w:t>____________</w:t>
      </w:r>
      <w:r w:rsidRPr="00450597">
        <w:rPr>
          <w:rFonts w:ascii="Verdana" w:hAnsi="Verdana"/>
          <w:b/>
          <w:bCs/>
          <w:sz w:val="18"/>
          <w:szCs w:val="18"/>
        </w:rPr>
        <w:t>_</w:t>
      </w:r>
      <w:r>
        <w:rPr>
          <w:rFonts w:ascii="Verdana" w:hAnsi="Verdana"/>
          <w:b/>
          <w:bCs/>
          <w:sz w:val="18"/>
          <w:szCs w:val="18"/>
        </w:rPr>
        <w:t>___________</w:t>
      </w:r>
      <w:r w:rsidRPr="00450597">
        <w:rPr>
          <w:rFonts w:ascii="Verdana" w:hAnsi="Verdana"/>
          <w:b/>
          <w:bCs/>
          <w:sz w:val="18"/>
          <w:szCs w:val="18"/>
        </w:rPr>
        <w:t>____.</w:t>
      </w:r>
    </w:p>
    <w:p w:rsidR="00076327" w:rsidRPr="00284F99" w:rsidRDefault="00076327" w:rsidP="00A6309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p w:rsidR="00E96A63" w:rsidRPr="00450597" w:rsidRDefault="00E96A63">
      <w:pPr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ook w:val="0000"/>
      </w:tblPr>
      <w:tblGrid>
        <w:gridCol w:w="1121"/>
        <w:gridCol w:w="3532"/>
        <w:gridCol w:w="236"/>
        <w:gridCol w:w="1942"/>
        <w:gridCol w:w="236"/>
        <w:gridCol w:w="2089"/>
      </w:tblGrid>
      <w:tr w:rsidR="00E96A63" w:rsidRPr="00450597">
        <w:tc>
          <w:tcPr>
            <w:tcW w:w="1121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E96A63" w:rsidRPr="00450597" w:rsidRDefault="00811F7F">
            <w:pPr>
              <w:pStyle w:val="a3"/>
              <w:tabs>
                <w:tab w:val="clear" w:pos="4677"/>
                <w:tab w:val="clear" w:pos="9355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"___"______________20_</w:t>
            </w:r>
            <w:r w:rsidR="00E96A63" w:rsidRPr="00450597">
              <w:rPr>
                <w:rFonts w:ascii="Verdana" w:hAnsi="Verdana"/>
                <w:b/>
                <w:bCs/>
                <w:sz w:val="18"/>
                <w:szCs w:val="18"/>
              </w:rPr>
              <w:t>___г.</w:t>
            </w:r>
          </w:p>
        </w:tc>
        <w:tc>
          <w:tcPr>
            <w:tcW w:w="236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96A63" w:rsidRPr="00450597">
        <w:tc>
          <w:tcPr>
            <w:tcW w:w="1121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597">
              <w:rPr>
                <w:rFonts w:ascii="Verdana" w:hAnsi="Verdana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3331" w:type="dxa"/>
          </w:tcPr>
          <w:p w:rsidR="00E96A63" w:rsidRPr="00450597" w:rsidRDefault="00E96A63">
            <w:pPr>
              <w:pStyle w:val="4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50597"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236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E96A63" w:rsidRPr="00450597" w:rsidRDefault="00E96A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597">
              <w:rPr>
                <w:rFonts w:ascii="Verdana" w:hAnsi="Verdana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36" w:type="dxa"/>
          </w:tcPr>
          <w:p w:rsidR="00E96A63" w:rsidRPr="00450597" w:rsidRDefault="00E96A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E96A63" w:rsidRPr="00450597" w:rsidRDefault="00E96A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0597">
              <w:rPr>
                <w:rFonts w:ascii="Verdana" w:hAnsi="Verdana"/>
                <w:b/>
                <w:bCs/>
                <w:sz w:val="18"/>
                <w:szCs w:val="18"/>
              </w:rPr>
              <w:t>Фамилия И.О.</w:t>
            </w:r>
          </w:p>
        </w:tc>
      </w:tr>
    </w:tbl>
    <w:p w:rsidR="00E96A63" w:rsidRPr="00450597" w:rsidRDefault="00E96A63">
      <w:pPr>
        <w:rPr>
          <w:rFonts w:ascii="Verdana" w:hAnsi="Verdana"/>
          <w:sz w:val="18"/>
          <w:szCs w:val="18"/>
        </w:rPr>
      </w:pPr>
    </w:p>
    <w:sectPr w:rsidR="00E96A63" w:rsidRPr="00450597" w:rsidSect="003C6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A1" w:rsidRDefault="00E74BA1">
      <w:r>
        <w:separator/>
      </w:r>
    </w:p>
  </w:endnote>
  <w:endnote w:type="continuationSeparator" w:id="0">
    <w:p w:rsidR="00E74BA1" w:rsidRDefault="00E7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fficinaSerifBookCTT">
    <w:panose1 w:val="02060506040505020204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EA" w:rsidRDefault="00D048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7A" w:rsidRPr="00811F7F" w:rsidRDefault="00A0407A">
    <w:pPr>
      <w:pStyle w:val="a4"/>
      <w:jc w:val="center"/>
      <w:rPr>
        <w:rFonts w:ascii="Tahoma" w:hAnsi="Tahoma" w:cs="Tahoma"/>
        <w:sz w:val="16"/>
      </w:rPr>
    </w:pPr>
    <w:r w:rsidRPr="007632AA">
      <w:rPr>
        <w:rFonts w:ascii="Tahoma" w:hAnsi="Tahoma" w:cs="Tahoma"/>
        <w:bCs/>
        <w:color w:val="000000"/>
        <w:sz w:val="20"/>
        <w:szCs w:val="20"/>
      </w:rPr>
      <w:t xml:space="preserve">В соответствии с условиями Договора об оказании услуг связи </w:t>
    </w:r>
    <w:r>
      <w:rPr>
        <w:rFonts w:ascii="Tahoma" w:hAnsi="Tahoma" w:cs="Tahoma"/>
        <w:bCs/>
        <w:color w:val="000000"/>
        <w:sz w:val="20"/>
        <w:szCs w:val="20"/>
      </w:rPr>
      <w:t>«</w:t>
    </w:r>
    <w:r w:rsidRPr="007632AA">
      <w:rPr>
        <w:rFonts w:ascii="Tahoma" w:hAnsi="Tahoma" w:cs="Tahoma"/>
        <w:bCs/>
        <w:color w:val="000000"/>
        <w:sz w:val="20"/>
        <w:szCs w:val="20"/>
      </w:rPr>
      <w:t>Билайн</w:t>
    </w:r>
    <w:r>
      <w:rPr>
        <w:rFonts w:ascii="Tahoma" w:hAnsi="Tahoma" w:cs="Tahoma"/>
        <w:bCs/>
        <w:color w:val="000000"/>
        <w:sz w:val="20"/>
        <w:szCs w:val="20"/>
      </w:rPr>
      <w:t>»</w:t>
    </w:r>
    <w:r w:rsidRPr="007632AA">
      <w:rPr>
        <w:rFonts w:ascii="Tahoma" w:hAnsi="Tahoma" w:cs="Tahoma"/>
        <w:bCs/>
        <w:color w:val="000000"/>
        <w:sz w:val="20"/>
        <w:szCs w:val="20"/>
      </w:rPr>
      <w:t xml:space="preserve"> согласен с обработкой моих персональных данных, указанных в настоящем документе.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EA" w:rsidRDefault="00D048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A1" w:rsidRDefault="00E74BA1">
      <w:r>
        <w:separator/>
      </w:r>
    </w:p>
  </w:footnote>
  <w:footnote w:type="continuationSeparator" w:id="0">
    <w:p w:rsidR="00E74BA1" w:rsidRDefault="00E7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EA" w:rsidRDefault="00D048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7A" w:rsidRPr="00D048EA" w:rsidRDefault="00A0407A">
    <w:pPr>
      <w:pStyle w:val="a3"/>
      <w:rPr>
        <w:rFonts w:ascii="OfficinaSerifC" w:hAnsi="OfficinaSerifC"/>
        <w:sz w:val="16"/>
      </w:rPr>
    </w:pPr>
    <w:r>
      <w:rPr>
        <w:rFonts w:ascii="OfficinaSerifC" w:hAnsi="OfficinaSerifC"/>
        <w:sz w:val="16"/>
      </w:rPr>
      <w:t xml:space="preserve">Предоставление кода </w:t>
    </w:r>
    <w:r w:rsidR="00D048EA">
      <w:rPr>
        <w:rFonts w:ascii="OfficinaSerifC" w:hAnsi="OfficinaSerifC"/>
        <w:sz w:val="16"/>
      </w:rPr>
      <w:t>для работы телефона Билайн в сетях других операторов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EA" w:rsidRDefault="00D048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11E7"/>
    <w:multiLevelType w:val="hybridMultilevel"/>
    <w:tmpl w:val="88244F84"/>
    <w:lvl w:ilvl="0" w:tplc="1B5AA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F2"/>
    <w:rsid w:val="00076327"/>
    <w:rsid w:val="002067C4"/>
    <w:rsid w:val="00284F99"/>
    <w:rsid w:val="003352DE"/>
    <w:rsid w:val="0037197C"/>
    <w:rsid w:val="003C68DF"/>
    <w:rsid w:val="00450597"/>
    <w:rsid w:val="004849BF"/>
    <w:rsid w:val="005354F2"/>
    <w:rsid w:val="00596817"/>
    <w:rsid w:val="005E32A9"/>
    <w:rsid w:val="00646A03"/>
    <w:rsid w:val="00705E81"/>
    <w:rsid w:val="007632AA"/>
    <w:rsid w:val="00811F7F"/>
    <w:rsid w:val="00905D7E"/>
    <w:rsid w:val="00913F0D"/>
    <w:rsid w:val="00992B95"/>
    <w:rsid w:val="009A1522"/>
    <w:rsid w:val="009C0132"/>
    <w:rsid w:val="00A0407A"/>
    <w:rsid w:val="00A6309C"/>
    <w:rsid w:val="00A66661"/>
    <w:rsid w:val="00AC01F7"/>
    <w:rsid w:val="00AF5297"/>
    <w:rsid w:val="00B35BAA"/>
    <w:rsid w:val="00B811D4"/>
    <w:rsid w:val="00B854E3"/>
    <w:rsid w:val="00BC49EC"/>
    <w:rsid w:val="00BD12D3"/>
    <w:rsid w:val="00BE6953"/>
    <w:rsid w:val="00CF3D87"/>
    <w:rsid w:val="00D048EA"/>
    <w:rsid w:val="00D275C1"/>
    <w:rsid w:val="00D35150"/>
    <w:rsid w:val="00E04289"/>
    <w:rsid w:val="00E53578"/>
    <w:rsid w:val="00E623DE"/>
    <w:rsid w:val="00E74BA1"/>
    <w:rsid w:val="00E96A63"/>
    <w:rsid w:val="00FE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DF"/>
    <w:rPr>
      <w:sz w:val="24"/>
      <w:szCs w:val="24"/>
    </w:rPr>
  </w:style>
  <w:style w:type="paragraph" w:styleId="1">
    <w:name w:val="heading 1"/>
    <w:basedOn w:val="a"/>
    <w:next w:val="a"/>
    <w:qFormat/>
    <w:rsid w:val="003C68DF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qFormat/>
    <w:rsid w:val="003C68DF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3">
    <w:name w:val="heading 3"/>
    <w:basedOn w:val="a"/>
    <w:next w:val="a"/>
    <w:qFormat/>
    <w:rsid w:val="003C68DF"/>
    <w:pPr>
      <w:keepNext/>
      <w:spacing w:line="360" w:lineRule="auto"/>
      <w:jc w:val="right"/>
      <w:outlineLvl w:val="2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qFormat/>
    <w:rsid w:val="003C68DF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68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68D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C68DF"/>
    <w:pPr>
      <w:jc w:val="both"/>
    </w:pPr>
  </w:style>
  <w:style w:type="paragraph" w:styleId="20">
    <w:name w:val="Body Text 2"/>
    <w:basedOn w:val="a"/>
    <w:rsid w:val="003C68DF"/>
    <w:pPr>
      <w:spacing w:line="360" w:lineRule="auto"/>
    </w:pPr>
    <w:rPr>
      <w:rFonts w:ascii="OfficinaSerifC" w:hAnsi="OfficinaSerifC"/>
      <w:b/>
      <w:bCs/>
      <w:sz w:val="22"/>
    </w:rPr>
  </w:style>
  <w:style w:type="character" w:styleId="a6">
    <w:name w:val="Hyperlink"/>
    <w:basedOn w:val="a0"/>
    <w:rsid w:val="003C6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Абонентскую Службу АО "ВымпелКом"</vt:lpstr>
    </vt:vector>
  </TitlesOfParts>
  <Company>VIMPELCOM JSC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Абонентскую Службу АО "ВымпелКом"</dc:title>
  <dc:creator>USER</dc:creator>
  <cp:lastModifiedBy>IAnaneva</cp:lastModifiedBy>
  <cp:revision>2</cp:revision>
  <cp:lastPrinted>2005-03-16T04:05:00Z</cp:lastPrinted>
  <dcterms:created xsi:type="dcterms:W3CDTF">2014-03-28T03:46:00Z</dcterms:created>
  <dcterms:modified xsi:type="dcterms:W3CDTF">2014-03-28T03:46:00Z</dcterms:modified>
</cp:coreProperties>
</file>